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F9A8" w14:textId="77777777" w:rsidR="00D54644" w:rsidRDefault="00D54644" w:rsidP="00D54644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附</w:t>
      </w:r>
      <w:r w:rsidRPr="00D54644">
        <w:rPr>
          <w:rFonts w:ascii="仿宋_GB2312" w:eastAsia="仿宋_GB2312"/>
          <w:sz w:val="32"/>
          <w:szCs w:val="32"/>
        </w:rPr>
        <w:t>件 1</w:t>
      </w:r>
      <w:r>
        <w:rPr>
          <w:rFonts w:ascii="仿宋_GB2312" w:eastAsia="仿宋_GB2312"/>
          <w:sz w:val="32"/>
          <w:szCs w:val="32"/>
        </w:rPr>
        <w:t>:</w:t>
      </w:r>
    </w:p>
    <w:p w14:paraId="79A5AEA3" w14:textId="1A4EFC12" w:rsidR="00D54644" w:rsidRPr="00D54644" w:rsidRDefault="00D54644" w:rsidP="00D54644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54644">
        <w:rPr>
          <w:rFonts w:ascii="方正小标宋简体" w:eastAsia="方正小标宋简体" w:hAnsi="方正小标宋简体" w:hint="eastAsia"/>
          <w:sz w:val="44"/>
          <w:szCs w:val="44"/>
        </w:rPr>
        <w:t>关于做好</w:t>
      </w:r>
      <w:r w:rsidRPr="00D54644">
        <w:rPr>
          <w:rFonts w:ascii="方正小标宋简体" w:eastAsia="方正小标宋简体" w:hAnsi="方正小标宋简体"/>
          <w:sz w:val="44"/>
          <w:szCs w:val="44"/>
        </w:rPr>
        <w:t>2023年度辽宁省“最美家庭” 寻找推荐工作的通知</w:t>
      </w:r>
    </w:p>
    <w:p w14:paraId="61418DCD" w14:textId="77777777" w:rsidR="00D54644" w:rsidRPr="00D54644" w:rsidRDefault="00D54644" w:rsidP="00D54644">
      <w:pPr>
        <w:spacing w:line="360" w:lineRule="auto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各市妇联、沈抚示范区妇工委、省直机关工委群团工作处：</w:t>
      </w:r>
    </w:p>
    <w:p w14:paraId="4081FA08" w14:textId="26EF023E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为深入学习宣传贯彻党的二十大精神，贯彻落</w:t>
      </w:r>
      <w:proofErr w:type="gramStart"/>
      <w:r w:rsidRPr="00D54644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D54644">
        <w:rPr>
          <w:rFonts w:ascii="仿宋_GB2312" w:eastAsia="仿宋_GB2312" w:hint="eastAsia"/>
          <w:sz w:val="32"/>
          <w:szCs w:val="32"/>
        </w:rPr>
        <w:t>平</w:t>
      </w:r>
      <w:r w:rsidRPr="00D54644">
        <w:rPr>
          <w:rFonts w:ascii="仿宋_GB2312" w:eastAsia="仿宋_GB2312"/>
          <w:sz w:val="32"/>
          <w:szCs w:val="32"/>
        </w:rPr>
        <w:t xml:space="preserve"> 总书记关于注重家庭家教家风建设重要论述，团结引领广大</w:t>
      </w:r>
      <w:r w:rsidRPr="00D54644">
        <w:rPr>
          <w:rFonts w:ascii="仿宋_GB2312" w:eastAsia="仿宋_GB2312" w:hint="eastAsia"/>
          <w:sz w:val="32"/>
          <w:szCs w:val="32"/>
        </w:rPr>
        <w:t>家庭感党恩听党话跟党走，以社会主义核心价值观为引领，弘扬中华传统美德，推进全省家庭家教家风建设，为全面振</w:t>
      </w:r>
      <w:r w:rsidRPr="00D54644">
        <w:rPr>
          <w:rFonts w:ascii="仿宋_GB2312" w:eastAsia="仿宋_GB2312"/>
          <w:sz w:val="32"/>
          <w:szCs w:val="32"/>
        </w:rPr>
        <w:t xml:space="preserve"> 兴新突破三年行动贡献力量，省妇联决定开展2023年度辽</w:t>
      </w:r>
      <w:r w:rsidRPr="00D54644">
        <w:rPr>
          <w:rFonts w:ascii="仿宋_GB2312" w:eastAsia="仿宋_GB2312" w:hint="eastAsia"/>
          <w:sz w:val="32"/>
          <w:szCs w:val="32"/>
        </w:rPr>
        <w:t>宁省“最美家庭”寻找推荐工作。现将有关事项通知如下。</w:t>
      </w:r>
    </w:p>
    <w:p w14:paraId="5561CA4A" w14:textId="77777777" w:rsidR="00D54644" w:rsidRPr="00D54644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4644">
        <w:rPr>
          <w:rFonts w:ascii="黑体" w:eastAsia="黑体" w:hAnsi="黑体" w:hint="eastAsia"/>
          <w:sz w:val="32"/>
          <w:szCs w:val="32"/>
        </w:rPr>
        <w:t>一、寻找推荐重点</w:t>
      </w:r>
    </w:p>
    <w:p w14:paraId="0D283355" w14:textId="3EB7198B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聚焦学习宣传贯彻党的二十大精神主线，围绕省委省政府中心工作，组织开展</w:t>
      </w:r>
      <w:r w:rsidRPr="00D54644">
        <w:rPr>
          <w:rFonts w:ascii="仿宋_GB2312" w:eastAsia="仿宋_GB2312"/>
          <w:sz w:val="32"/>
          <w:szCs w:val="32"/>
        </w:rPr>
        <w:t>2023年度寻找辽宁省</w:t>
      </w:r>
      <w:r w:rsidRPr="00D54644">
        <w:rPr>
          <w:rFonts w:ascii="仿宋_GB2312" w:eastAsia="仿宋_GB2312"/>
          <w:sz w:val="32"/>
          <w:szCs w:val="32"/>
        </w:rPr>
        <w:t>“</w:t>
      </w:r>
      <w:r w:rsidRPr="00D54644">
        <w:rPr>
          <w:rFonts w:ascii="仿宋_GB2312" w:eastAsia="仿宋_GB2312"/>
          <w:sz w:val="32"/>
          <w:szCs w:val="32"/>
        </w:rPr>
        <w:t>最美家庭</w:t>
      </w:r>
      <w:r w:rsidRPr="00D54644">
        <w:rPr>
          <w:rFonts w:ascii="仿宋_GB2312" w:eastAsia="仿宋_GB2312"/>
          <w:sz w:val="32"/>
          <w:szCs w:val="32"/>
        </w:rPr>
        <w:t>”</w:t>
      </w:r>
      <w:r w:rsidRPr="00D54644">
        <w:rPr>
          <w:rFonts w:ascii="仿宋_GB2312" w:eastAsia="仿宋_GB2312" w:hint="eastAsia"/>
          <w:sz w:val="32"/>
          <w:szCs w:val="32"/>
        </w:rPr>
        <w:t>活动。各级妇联、各推荐单位要在广泛开展寻找活动基础上，</w:t>
      </w:r>
      <w:r w:rsidRPr="00D54644">
        <w:rPr>
          <w:rFonts w:ascii="仿宋_GB2312" w:eastAsia="仿宋_GB2312"/>
          <w:sz w:val="32"/>
          <w:szCs w:val="32"/>
        </w:rPr>
        <w:t xml:space="preserve"> 积极寻找、重点选树一批</w:t>
      </w:r>
      <w:proofErr w:type="gramStart"/>
      <w:r w:rsidRPr="00D54644">
        <w:rPr>
          <w:rFonts w:ascii="仿宋_GB2312" w:eastAsia="仿宋_GB2312"/>
          <w:sz w:val="32"/>
          <w:szCs w:val="32"/>
        </w:rPr>
        <w:t>践行</w:t>
      </w:r>
      <w:proofErr w:type="gramEnd"/>
      <w:r w:rsidRPr="00D54644">
        <w:rPr>
          <w:rFonts w:ascii="仿宋_GB2312" w:eastAsia="仿宋_GB2312"/>
          <w:sz w:val="32"/>
          <w:szCs w:val="32"/>
        </w:rPr>
        <w:t xml:space="preserve">劳动精神、奋斗精神、奉献精 神、创造精神、勤俭节约精神等家庭典型，充分发挥榜样示 </w:t>
      </w:r>
      <w:proofErr w:type="gramStart"/>
      <w:r w:rsidRPr="00D54644">
        <w:rPr>
          <w:rFonts w:ascii="仿宋_GB2312" w:eastAsia="仿宋_GB2312"/>
          <w:sz w:val="32"/>
          <w:szCs w:val="32"/>
        </w:rPr>
        <w:t>范</w:t>
      </w:r>
      <w:proofErr w:type="gramEnd"/>
      <w:r w:rsidRPr="00D54644">
        <w:rPr>
          <w:rFonts w:ascii="仿宋_GB2312" w:eastAsia="仿宋_GB2312"/>
          <w:sz w:val="32"/>
          <w:szCs w:val="32"/>
        </w:rPr>
        <w:t>带动作用，积极宣传新时代家庭观，弘扬社会主义家庭文</w:t>
      </w:r>
      <w:r w:rsidRPr="00D54644">
        <w:rPr>
          <w:rFonts w:ascii="仿宋_GB2312" w:eastAsia="仿宋_GB2312" w:hint="eastAsia"/>
          <w:sz w:val="32"/>
          <w:szCs w:val="32"/>
        </w:rPr>
        <w:t>明新风尚。</w:t>
      </w:r>
    </w:p>
    <w:p w14:paraId="5A460331" w14:textId="2F5E9D87" w:rsidR="00D54644" w:rsidRPr="00D54644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4644">
        <w:rPr>
          <w:rFonts w:ascii="黑体" w:eastAsia="黑体" w:hAnsi="黑体" w:hint="eastAsia"/>
          <w:sz w:val="32"/>
          <w:szCs w:val="32"/>
        </w:rPr>
        <w:t>二、</w:t>
      </w:r>
      <w:r w:rsidRPr="00D54644">
        <w:rPr>
          <w:rFonts w:ascii="黑体" w:eastAsia="黑体" w:hAnsi="黑体"/>
          <w:sz w:val="32"/>
          <w:szCs w:val="32"/>
        </w:rPr>
        <w:t>寻找推荐数量</w:t>
      </w:r>
    </w:p>
    <w:p w14:paraId="5EAD04F6" w14:textId="77777777" w:rsid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辽宁省“最美家庭”</w:t>
      </w:r>
      <w:r w:rsidRPr="00D54644">
        <w:rPr>
          <w:rFonts w:ascii="仿宋_GB2312" w:eastAsia="仿宋_GB2312"/>
          <w:sz w:val="32"/>
          <w:szCs w:val="32"/>
        </w:rPr>
        <w:t>100户(具体数量分配见附件1)。</w:t>
      </w:r>
    </w:p>
    <w:p w14:paraId="41BC4D0C" w14:textId="0A1B2A04" w:rsidR="00D54644" w:rsidRPr="00D54644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4644">
        <w:rPr>
          <w:rFonts w:ascii="黑体" w:eastAsia="黑体" w:hAnsi="黑体" w:hint="eastAsia"/>
          <w:sz w:val="32"/>
          <w:szCs w:val="32"/>
        </w:rPr>
        <w:t>三、</w:t>
      </w:r>
      <w:r w:rsidRPr="00D54644">
        <w:rPr>
          <w:rFonts w:ascii="黑体" w:eastAsia="黑体" w:hAnsi="黑体"/>
          <w:sz w:val="32"/>
          <w:szCs w:val="32"/>
        </w:rPr>
        <w:t>寻找推荐条件</w:t>
      </w:r>
    </w:p>
    <w:p w14:paraId="321DC94B" w14:textId="4F279D9D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54644">
        <w:rPr>
          <w:rFonts w:ascii="仿宋_GB2312" w:eastAsia="仿宋_GB2312" w:hint="eastAsia"/>
          <w:sz w:val="32"/>
          <w:szCs w:val="32"/>
        </w:rPr>
        <w:lastRenderedPageBreak/>
        <w:t>常态化广覆盖</w:t>
      </w:r>
      <w:proofErr w:type="gramEnd"/>
      <w:r w:rsidRPr="00D54644">
        <w:rPr>
          <w:rFonts w:ascii="仿宋_GB2312" w:eastAsia="仿宋_GB2312" w:hint="eastAsia"/>
          <w:sz w:val="32"/>
          <w:szCs w:val="32"/>
        </w:rPr>
        <w:t>开展寻找辽宁省“最美家庭”活动，最大</w:t>
      </w:r>
      <w:r w:rsidRPr="00D54644">
        <w:rPr>
          <w:rFonts w:ascii="仿宋_GB2312" w:eastAsia="仿宋_GB2312"/>
          <w:sz w:val="32"/>
          <w:szCs w:val="32"/>
        </w:rPr>
        <w:t xml:space="preserve"> 限度吸引广大家庭参与，切实把事迹突出、群众认可的家庭 典型推荐出来，原则上推荐的辽宁省最美家庭需获市级最美</w:t>
      </w:r>
      <w:r w:rsidRPr="00D54644">
        <w:rPr>
          <w:rFonts w:ascii="仿宋_GB2312" w:eastAsia="仿宋_GB2312" w:hint="eastAsia"/>
          <w:sz w:val="32"/>
          <w:szCs w:val="32"/>
        </w:rPr>
        <w:t>家庭或同等级别荣誉，辽宁省最美家庭荣誉不重复授予。</w:t>
      </w:r>
    </w:p>
    <w:p w14:paraId="3BC0138B" w14:textId="3DD678C9" w:rsidR="00D54644" w:rsidRPr="00D54644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4644">
        <w:rPr>
          <w:rFonts w:ascii="黑体" w:eastAsia="黑体" w:hAnsi="黑体" w:hint="eastAsia"/>
          <w:sz w:val="32"/>
          <w:szCs w:val="32"/>
        </w:rPr>
        <w:t>四、</w:t>
      </w:r>
      <w:r w:rsidRPr="00D54644">
        <w:rPr>
          <w:rFonts w:ascii="黑体" w:eastAsia="黑体" w:hAnsi="黑体"/>
          <w:sz w:val="32"/>
          <w:szCs w:val="32"/>
        </w:rPr>
        <w:t>寻找推荐程序</w:t>
      </w:r>
    </w:p>
    <w:p w14:paraId="5B75B09C" w14:textId="305A7BC3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1.择优推荐。各级妇联及有关单位要在本地区、本系统、 本行业广泛宣传发动、层层寻找推荐基础上，积极做好组织 推荐工作。推荐的家庭由各市妇联、沈妇示范区妇工委及有</w:t>
      </w:r>
      <w:r w:rsidRPr="00D54644">
        <w:rPr>
          <w:rFonts w:ascii="仿宋_GB2312" w:eastAsia="仿宋_GB2312" w:hint="eastAsia"/>
          <w:sz w:val="32"/>
          <w:szCs w:val="32"/>
        </w:rPr>
        <w:t>关单位统一审核把关后，择优向省妇联推荐。</w:t>
      </w:r>
    </w:p>
    <w:p w14:paraId="30B28C15" w14:textId="7DE3148F" w:rsidR="00D54644" w:rsidRPr="00D54644" w:rsidRDefault="00D54644" w:rsidP="000824C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2.资格审查。各级妇联及有关单位报送前须进行资格审 查、政审把关、社会公示等程序，征求候选家庭所在社区(村) 或家庭主要成员所在单位党组织意见。主要成员为机关事业 单位的，应按照干部管理权限征求组织人事、纪检监察等部  门意见；候选家庭主要成员为公司企业的，应征求同级市场</w:t>
      </w:r>
      <w:r w:rsidRPr="00D54644">
        <w:rPr>
          <w:rFonts w:ascii="仿宋_GB2312" w:eastAsia="仿宋_GB2312" w:hint="eastAsia"/>
          <w:sz w:val="32"/>
          <w:szCs w:val="32"/>
        </w:rPr>
        <w:t>监管、纪检监察、应急管理、税务、审计、环保及行业主管</w:t>
      </w:r>
      <w:r w:rsidRPr="00D54644">
        <w:rPr>
          <w:rFonts w:ascii="仿宋_GB2312" w:eastAsia="仿宋_GB2312"/>
          <w:sz w:val="32"/>
          <w:szCs w:val="32"/>
        </w:rPr>
        <w:t xml:space="preserve"> </w:t>
      </w:r>
      <w:r w:rsidRPr="00D54644">
        <w:rPr>
          <w:rFonts w:ascii="仿宋_GB2312" w:eastAsia="仿宋_GB2312" w:hint="eastAsia"/>
          <w:sz w:val="32"/>
          <w:szCs w:val="32"/>
        </w:rPr>
        <w:t>等有关部门意见。</w:t>
      </w:r>
    </w:p>
    <w:p w14:paraId="4D29EC3F" w14:textId="0B98BCE8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3.严格把关。各级妇联及有关单位要严格把关，并参照 《全国五好家庭暨家庭工作先进集体、先进个人评选表彰办 法(试行)》(以下简称《评选表彰办法》)所列负面清单， 有其情形之一的不得推荐。已获得省最美家庭荣誉的，如有 负面清单情形之一的，由其推荐单位提出撒销申请，报省妇</w:t>
      </w:r>
      <w:r w:rsidRPr="00D54644">
        <w:rPr>
          <w:rFonts w:ascii="仿宋_GB2312" w:eastAsia="仿宋_GB2312" w:hint="eastAsia"/>
          <w:sz w:val="32"/>
          <w:szCs w:val="32"/>
        </w:rPr>
        <w:t>联核准后，</w:t>
      </w:r>
      <w:proofErr w:type="gramStart"/>
      <w:r w:rsidRPr="00D54644">
        <w:rPr>
          <w:rFonts w:ascii="仿宋_GB2312" w:eastAsia="仿宋_GB2312" w:hint="eastAsia"/>
          <w:sz w:val="32"/>
          <w:szCs w:val="32"/>
        </w:rPr>
        <w:t>撒销其辽宁省</w:t>
      </w:r>
      <w:proofErr w:type="gramEnd"/>
      <w:r w:rsidRPr="00D54644">
        <w:rPr>
          <w:rFonts w:ascii="仿宋_GB2312" w:eastAsia="仿宋_GB2312" w:hint="eastAsia"/>
          <w:sz w:val="32"/>
          <w:szCs w:val="32"/>
        </w:rPr>
        <w:t>最美家庭荣誉、收回证书。</w:t>
      </w:r>
    </w:p>
    <w:p w14:paraId="5D7B09B7" w14:textId="7D93D164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lastRenderedPageBreak/>
        <w:t>4.社会公示。各级妇联及有关单位对候选家庭经过资格 审核、政审把关后，在本地区、本系统适当范围内进行公示，</w:t>
      </w:r>
      <w:r w:rsidRPr="00D54644">
        <w:rPr>
          <w:rFonts w:ascii="仿宋_GB2312" w:eastAsia="仿宋_GB2312" w:hint="eastAsia"/>
          <w:sz w:val="32"/>
          <w:szCs w:val="32"/>
        </w:rPr>
        <w:t>公示期为五个工作日。</w:t>
      </w:r>
    </w:p>
    <w:p w14:paraId="69544CCF" w14:textId="2AD4E39D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5.结果运用。所有推荐材料按程序审核完成后，报省妇</w:t>
      </w:r>
      <w:r w:rsidRPr="00D54644">
        <w:rPr>
          <w:rFonts w:ascii="仿宋_GB2312" w:eastAsia="仿宋_GB2312" w:hint="eastAsia"/>
          <w:sz w:val="32"/>
          <w:szCs w:val="32"/>
        </w:rPr>
        <w:t>联党组审定，适时揭晓辽宁省“最美家庭”。</w:t>
      </w:r>
    </w:p>
    <w:p w14:paraId="62137DA9" w14:textId="77777777" w:rsidR="00D54644" w:rsidRPr="000824C6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824C6">
        <w:rPr>
          <w:rFonts w:ascii="黑体" w:eastAsia="黑体" w:hAnsi="黑体" w:hint="eastAsia"/>
          <w:sz w:val="32"/>
          <w:szCs w:val="32"/>
        </w:rPr>
        <w:t>五、工作要求</w:t>
      </w:r>
    </w:p>
    <w:p w14:paraId="4D5B69E4" w14:textId="14DFE2D2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1.加强组织领导。各市妇联、沈抚示范区妇工委及相关 单位要站在坚定拥护</w:t>
      </w:r>
      <w:r w:rsidRPr="00D54644">
        <w:rPr>
          <w:rFonts w:ascii="仿宋_GB2312" w:eastAsia="仿宋_GB2312"/>
          <w:sz w:val="32"/>
          <w:szCs w:val="32"/>
        </w:rPr>
        <w:t>“</w:t>
      </w:r>
      <w:r w:rsidRPr="00D54644">
        <w:rPr>
          <w:rFonts w:ascii="仿宋_GB2312" w:eastAsia="仿宋_GB2312"/>
          <w:sz w:val="32"/>
          <w:szCs w:val="32"/>
        </w:rPr>
        <w:t>两个确立</w:t>
      </w:r>
      <w:r w:rsidRPr="00D54644">
        <w:rPr>
          <w:rFonts w:ascii="仿宋_GB2312" w:eastAsia="仿宋_GB2312"/>
          <w:sz w:val="32"/>
          <w:szCs w:val="32"/>
        </w:rPr>
        <w:t>”</w:t>
      </w:r>
      <w:r w:rsidRPr="00D54644">
        <w:rPr>
          <w:rFonts w:ascii="仿宋_GB2312" w:eastAsia="仿宋_GB2312"/>
          <w:sz w:val="32"/>
          <w:szCs w:val="32"/>
        </w:rPr>
        <w:t>、坚决做到</w:t>
      </w:r>
      <w:proofErr w:type="gramStart"/>
      <w:r w:rsidRPr="00D54644">
        <w:rPr>
          <w:rFonts w:ascii="仿宋_GB2312" w:eastAsia="仿宋_GB2312"/>
          <w:sz w:val="32"/>
          <w:szCs w:val="32"/>
        </w:rPr>
        <w:t>“</w:t>
      </w:r>
      <w:proofErr w:type="gramEnd"/>
      <w:r w:rsidRPr="00D54644">
        <w:rPr>
          <w:rFonts w:ascii="仿宋_GB2312" w:eastAsia="仿宋_GB2312"/>
          <w:sz w:val="32"/>
          <w:szCs w:val="32"/>
        </w:rPr>
        <w:t>两个维护</w:t>
      </w:r>
      <w:proofErr w:type="gramStart"/>
      <w:r w:rsidRPr="00D54644">
        <w:rPr>
          <w:rFonts w:ascii="仿宋_GB2312" w:eastAsia="仿宋_GB2312"/>
          <w:sz w:val="32"/>
          <w:szCs w:val="32"/>
        </w:rPr>
        <w:t>“</w:t>
      </w:r>
      <w:proofErr w:type="gramEnd"/>
      <w:r w:rsidRPr="00D54644">
        <w:rPr>
          <w:rFonts w:ascii="仿宋_GB2312" w:eastAsia="仿宋_GB2312"/>
          <w:sz w:val="32"/>
          <w:szCs w:val="32"/>
        </w:rPr>
        <w:t>的 政治高度，把开展寻找</w:t>
      </w:r>
      <w:r w:rsidRPr="00D54644">
        <w:rPr>
          <w:rFonts w:ascii="仿宋_GB2312" w:eastAsia="仿宋_GB2312"/>
          <w:sz w:val="32"/>
          <w:szCs w:val="32"/>
        </w:rPr>
        <w:t>“</w:t>
      </w:r>
      <w:r w:rsidRPr="00D54644">
        <w:rPr>
          <w:rFonts w:ascii="仿宋_GB2312" w:eastAsia="仿宋_GB2312"/>
          <w:sz w:val="32"/>
          <w:szCs w:val="32"/>
        </w:rPr>
        <w:t>最美家庭</w:t>
      </w:r>
      <w:r w:rsidRPr="00D54644">
        <w:rPr>
          <w:rFonts w:ascii="仿宋_GB2312" w:eastAsia="仿宋_GB2312"/>
          <w:sz w:val="32"/>
          <w:szCs w:val="32"/>
        </w:rPr>
        <w:t>”</w:t>
      </w:r>
      <w:r w:rsidRPr="00D54644">
        <w:rPr>
          <w:rFonts w:ascii="仿宋_GB2312" w:eastAsia="仿宋_GB2312"/>
          <w:sz w:val="32"/>
          <w:szCs w:val="32"/>
        </w:rPr>
        <w:t>活动作为贯彻落实党的</w:t>
      </w:r>
      <w:r w:rsidRPr="00D54644">
        <w:rPr>
          <w:rFonts w:ascii="仿宋_GB2312" w:eastAsia="仿宋_GB2312" w:hint="eastAsia"/>
          <w:sz w:val="32"/>
          <w:szCs w:val="32"/>
        </w:rPr>
        <w:t>二十大精神的实际行动，加强组织领导，切实抓</w:t>
      </w:r>
      <w:proofErr w:type="gramStart"/>
      <w:r w:rsidRPr="00D54644">
        <w:rPr>
          <w:rFonts w:ascii="仿宋_GB2312" w:eastAsia="仿宋_GB2312" w:hint="eastAsia"/>
          <w:sz w:val="32"/>
          <w:szCs w:val="32"/>
        </w:rPr>
        <w:t>实做好</w:t>
      </w:r>
      <w:proofErr w:type="gramEnd"/>
      <w:r w:rsidRPr="00D54644">
        <w:rPr>
          <w:rFonts w:ascii="仿宋_GB2312" w:eastAsia="仿宋_GB2312" w:hint="eastAsia"/>
          <w:sz w:val="32"/>
          <w:szCs w:val="32"/>
        </w:rPr>
        <w:t>寻找和推荐工作。</w:t>
      </w:r>
    </w:p>
    <w:p w14:paraId="08875AFE" w14:textId="6C0D52CD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2.扩大社会宣传。各级妇联及相关推荐单位要紧</w:t>
      </w:r>
      <w:proofErr w:type="gramStart"/>
      <w:r w:rsidRPr="00D54644">
        <w:rPr>
          <w:rFonts w:ascii="仿宋_GB2312" w:eastAsia="仿宋_GB2312"/>
          <w:sz w:val="32"/>
          <w:szCs w:val="32"/>
        </w:rPr>
        <w:t>扣学习</w:t>
      </w:r>
      <w:proofErr w:type="gramEnd"/>
      <w:r w:rsidRPr="00D54644">
        <w:rPr>
          <w:rFonts w:ascii="仿宋_GB2312" w:eastAsia="仿宋_GB2312"/>
          <w:sz w:val="32"/>
          <w:szCs w:val="32"/>
        </w:rPr>
        <w:t xml:space="preserve">  宣传贯彻党的二十大精神，充分发挥</w:t>
      </w:r>
      <w:proofErr w:type="gramStart"/>
      <w:r w:rsidRPr="00D54644">
        <w:rPr>
          <w:rFonts w:ascii="仿宋_GB2312" w:eastAsia="仿宋_GB2312"/>
          <w:sz w:val="32"/>
          <w:szCs w:val="32"/>
        </w:rPr>
        <w:t>融媒体</w:t>
      </w:r>
      <w:proofErr w:type="gramEnd"/>
      <w:r w:rsidRPr="00D54644">
        <w:rPr>
          <w:rFonts w:ascii="仿宋_GB2312" w:eastAsia="仿宋_GB2312"/>
          <w:sz w:val="32"/>
          <w:szCs w:val="32"/>
        </w:rPr>
        <w:t>优势，全方位多  渠道多形式宣传报道家庭典型突出事迹和精神风貌，讲好家  庭感人故事，引领更多家庭培育和</w:t>
      </w:r>
      <w:proofErr w:type="gramStart"/>
      <w:r w:rsidRPr="00D54644">
        <w:rPr>
          <w:rFonts w:ascii="仿宋_GB2312" w:eastAsia="仿宋_GB2312"/>
          <w:sz w:val="32"/>
          <w:szCs w:val="32"/>
        </w:rPr>
        <w:t>践行</w:t>
      </w:r>
      <w:proofErr w:type="gramEnd"/>
      <w:r w:rsidRPr="00D54644">
        <w:rPr>
          <w:rFonts w:ascii="仿宋_GB2312" w:eastAsia="仿宋_GB2312"/>
          <w:sz w:val="32"/>
          <w:szCs w:val="32"/>
        </w:rPr>
        <w:t>社会主义核心价值观，</w:t>
      </w:r>
      <w:r w:rsidRPr="00D54644">
        <w:rPr>
          <w:rFonts w:ascii="仿宋_GB2312" w:eastAsia="仿宋_GB2312" w:hint="eastAsia"/>
          <w:sz w:val="32"/>
          <w:szCs w:val="32"/>
        </w:rPr>
        <w:t>以强大动力、昂扬精神投身到全省全面振兴新突破三年行动中。</w:t>
      </w:r>
      <w:r w:rsidRPr="00D54644">
        <w:rPr>
          <w:rFonts w:ascii="仿宋_GB2312" w:eastAsia="仿宋_GB2312"/>
          <w:sz w:val="32"/>
          <w:szCs w:val="32"/>
        </w:rPr>
        <w:t xml:space="preserve">  </w:t>
      </w:r>
    </w:p>
    <w:p w14:paraId="5A93C7A5" w14:textId="4DDA00BD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 xml:space="preserve">3.严格推荐程序。各市妇联及有关推荐单位要严格按照 《评选表彰办法》和通知要求，坚持公正公平公开，认真做 </w:t>
      </w:r>
      <w:proofErr w:type="gramStart"/>
      <w:r w:rsidRPr="00D54644">
        <w:rPr>
          <w:rFonts w:ascii="仿宋_GB2312" w:eastAsia="仿宋_GB2312"/>
          <w:sz w:val="32"/>
          <w:szCs w:val="32"/>
        </w:rPr>
        <w:t>好寻找</w:t>
      </w:r>
      <w:proofErr w:type="gramEnd"/>
      <w:r w:rsidRPr="00D54644">
        <w:rPr>
          <w:rFonts w:ascii="仿宋_GB2312" w:eastAsia="仿宋_GB2312"/>
          <w:sz w:val="32"/>
          <w:szCs w:val="32"/>
        </w:rPr>
        <w:t>推荐、资格审核、政审把关工作，确保推荐的家庭政 治坚定、事迹突出、群众认可、材料真实、客观公正、准确</w:t>
      </w:r>
      <w:r w:rsidRPr="00D54644">
        <w:rPr>
          <w:rFonts w:ascii="仿宋_GB2312" w:eastAsia="仿宋_GB2312" w:hint="eastAsia"/>
          <w:sz w:val="32"/>
          <w:szCs w:val="32"/>
        </w:rPr>
        <w:t>无误。</w:t>
      </w:r>
    </w:p>
    <w:p w14:paraId="725EE080" w14:textId="27D6C01A" w:rsidR="00D54644" w:rsidRPr="000824C6" w:rsidRDefault="00D54644" w:rsidP="00D5464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824C6">
        <w:rPr>
          <w:rFonts w:ascii="黑体" w:eastAsia="黑体" w:hAnsi="黑体" w:hint="eastAsia"/>
          <w:sz w:val="32"/>
          <w:szCs w:val="32"/>
        </w:rPr>
        <w:lastRenderedPageBreak/>
        <w:t>六、</w:t>
      </w:r>
      <w:r w:rsidRPr="000824C6">
        <w:rPr>
          <w:rFonts w:ascii="黑体" w:eastAsia="黑体" w:hAnsi="黑体"/>
          <w:sz w:val="32"/>
          <w:szCs w:val="32"/>
        </w:rPr>
        <w:t>提交材料</w:t>
      </w:r>
    </w:p>
    <w:p w14:paraId="3456A377" w14:textId="37E17F7B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1.各推荐单位按照分配名额填写辽宁省最美家庭推荐</w:t>
      </w:r>
      <w:r w:rsidRPr="00D54644">
        <w:rPr>
          <w:rFonts w:ascii="仿宋_GB2312" w:eastAsia="仿宋_GB2312" w:hint="eastAsia"/>
          <w:sz w:val="32"/>
          <w:szCs w:val="32"/>
        </w:rPr>
        <w:t>表</w:t>
      </w:r>
      <w:r w:rsidRPr="00D54644">
        <w:rPr>
          <w:rFonts w:ascii="仿宋_GB2312" w:eastAsia="仿宋_GB2312"/>
          <w:sz w:val="32"/>
          <w:szCs w:val="32"/>
        </w:rPr>
        <w:t>(见附件2),候选</w:t>
      </w:r>
      <w:proofErr w:type="gramStart"/>
      <w:r w:rsidRPr="00D54644">
        <w:rPr>
          <w:rFonts w:ascii="仿宋_GB2312" w:eastAsia="仿宋_GB2312"/>
          <w:sz w:val="32"/>
          <w:szCs w:val="32"/>
        </w:rPr>
        <w:t>家庭事迹</w:t>
      </w:r>
      <w:proofErr w:type="gramEnd"/>
      <w:r w:rsidRPr="00D54644">
        <w:rPr>
          <w:rFonts w:ascii="仿宋_GB2312" w:eastAsia="仿宋_GB2312"/>
          <w:sz w:val="32"/>
          <w:szCs w:val="32"/>
        </w:rPr>
        <w:t>材料800字、简介300字。</w:t>
      </w:r>
    </w:p>
    <w:p w14:paraId="2F246B5C" w14:textId="60E45CE9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2.提供候选家庭3张jpg 格式家庭生活照片，文件不小 于 2M, 规格不小于2000像素，无水印，每张照片配不超过50字的文字说明。</w:t>
      </w:r>
    </w:p>
    <w:p w14:paraId="1F824492" w14:textId="33CD3E92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 xml:space="preserve">3.推荐理由限500字以内(说明寻找推荐情况、家庭政 </w:t>
      </w:r>
      <w:proofErr w:type="gramStart"/>
      <w:r w:rsidRPr="00D54644">
        <w:rPr>
          <w:rFonts w:ascii="仿宋_GB2312" w:eastAsia="仿宋_GB2312"/>
          <w:sz w:val="32"/>
          <w:szCs w:val="32"/>
        </w:rPr>
        <w:t>审情况</w:t>
      </w:r>
      <w:proofErr w:type="gramEnd"/>
      <w:r w:rsidRPr="00D54644">
        <w:rPr>
          <w:rFonts w:ascii="仿宋_GB2312" w:eastAsia="仿宋_GB2312"/>
          <w:sz w:val="32"/>
          <w:szCs w:val="32"/>
        </w:rPr>
        <w:t>及公示情况),经各市妇联、沈抚示范区妇工委及相</w:t>
      </w:r>
      <w:r w:rsidRPr="00D54644">
        <w:rPr>
          <w:rFonts w:ascii="仿宋_GB2312" w:eastAsia="仿宋_GB2312" w:hint="eastAsia"/>
          <w:sz w:val="32"/>
          <w:szCs w:val="32"/>
        </w:rPr>
        <w:t>关单位盖章确认</w:t>
      </w:r>
      <w:r w:rsidRPr="00D54644">
        <w:rPr>
          <w:rFonts w:ascii="仿宋_GB2312" w:eastAsia="仿宋_GB2312"/>
          <w:sz w:val="32"/>
          <w:szCs w:val="32"/>
        </w:rPr>
        <w:t>(纸质版)。</w:t>
      </w:r>
    </w:p>
    <w:p w14:paraId="41EF55EA" w14:textId="63E63E6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4.请于4月27日前将材料电子版报至省妇联家庭和儿 童工作部邮箱，同时将辽宁省最美家庭推荐表纸质版(一式 二份)加盖公章、家庭推荐理由等相关材料一并</w:t>
      </w:r>
      <w:proofErr w:type="gramStart"/>
      <w:r w:rsidRPr="00D54644">
        <w:rPr>
          <w:rFonts w:ascii="仿宋_GB2312" w:eastAsia="仿宋_GB2312"/>
          <w:sz w:val="32"/>
          <w:szCs w:val="32"/>
        </w:rPr>
        <w:t>邮寄省</w:t>
      </w:r>
      <w:proofErr w:type="gramEnd"/>
      <w:r w:rsidRPr="00D54644">
        <w:rPr>
          <w:rFonts w:ascii="仿宋_GB2312" w:eastAsia="仿宋_GB2312"/>
          <w:sz w:val="32"/>
          <w:szCs w:val="32"/>
        </w:rPr>
        <w:t>妇联</w:t>
      </w:r>
      <w:r w:rsidRPr="00D54644">
        <w:rPr>
          <w:rFonts w:ascii="仿宋_GB2312" w:eastAsia="仿宋_GB2312" w:hint="eastAsia"/>
          <w:sz w:val="32"/>
          <w:szCs w:val="32"/>
        </w:rPr>
        <w:t>家庭和儿童工作部。</w:t>
      </w:r>
    </w:p>
    <w:p w14:paraId="15BFBF90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联系人：省妇联家庭和儿童工作部</w:t>
      </w:r>
      <w:r w:rsidRPr="00D54644">
        <w:rPr>
          <w:rFonts w:ascii="仿宋_GB2312" w:eastAsia="仿宋_GB2312"/>
          <w:sz w:val="32"/>
          <w:szCs w:val="32"/>
        </w:rPr>
        <w:t xml:space="preserve">  周 晖</w:t>
      </w:r>
    </w:p>
    <w:p w14:paraId="7824AAB6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联系电话：</w:t>
      </w:r>
      <w:r w:rsidRPr="00D54644">
        <w:rPr>
          <w:rFonts w:ascii="仿宋_GB2312" w:eastAsia="仿宋_GB2312"/>
          <w:sz w:val="32"/>
          <w:szCs w:val="32"/>
        </w:rPr>
        <w:t>024</w:t>
      </w:r>
      <w:r w:rsidRPr="00D54644">
        <w:rPr>
          <w:rFonts w:ascii="仿宋_GB2312" w:eastAsia="仿宋_GB2312"/>
          <w:sz w:val="32"/>
          <w:szCs w:val="32"/>
        </w:rPr>
        <w:t>—</w:t>
      </w:r>
      <w:r w:rsidRPr="00D54644">
        <w:rPr>
          <w:rFonts w:ascii="仿宋_GB2312" w:eastAsia="仿宋_GB2312"/>
          <w:sz w:val="32"/>
          <w:szCs w:val="32"/>
        </w:rPr>
        <w:t>23250122</w:t>
      </w:r>
    </w:p>
    <w:p w14:paraId="31B5F92F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54644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D54644">
        <w:rPr>
          <w:rFonts w:ascii="仿宋_GB2312" w:eastAsia="仿宋_GB2312"/>
          <w:sz w:val="32"/>
          <w:szCs w:val="32"/>
        </w:rPr>
        <w:t xml:space="preserve">    箱：23250127@163.com</w:t>
      </w:r>
    </w:p>
    <w:p w14:paraId="2645AC1F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附件：</w:t>
      </w:r>
      <w:r w:rsidRPr="00D54644">
        <w:rPr>
          <w:rFonts w:ascii="仿宋_GB2312" w:eastAsia="仿宋_GB2312"/>
          <w:sz w:val="32"/>
          <w:szCs w:val="32"/>
        </w:rPr>
        <w:t>1.2023年度辽宁省最美家庭名额分配表</w:t>
      </w:r>
    </w:p>
    <w:p w14:paraId="59E8F208" w14:textId="77777777" w:rsidR="00D54644" w:rsidRPr="00D54644" w:rsidRDefault="00D54644" w:rsidP="00CA1B8D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2.2023年度辽宁省最美家庭推荐表</w:t>
      </w:r>
    </w:p>
    <w:p w14:paraId="589A15C4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3B428A93" w14:textId="75A6B6CF" w:rsidR="00D54644" w:rsidRPr="00D54644" w:rsidRDefault="00D54644" w:rsidP="00CA1B8D">
      <w:pPr>
        <w:spacing w:line="360" w:lineRule="auto"/>
        <w:ind w:firstLineChars="1000" w:firstLine="320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辽</w:t>
      </w:r>
      <w:r w:rsidRPr="00D54644">
        <w:rPr>
          <w:rFonts w:ascii="仿宋_GB2312" w:eastAsia="仿宋_GB2312"/>
          <w:sz w:val="32"/>
          <w:szCs w:val="32"/>
        </w:rPr>
        <w:t>宁</w:t>
      </w:r>
      <w:r w:rsidR="00CA1B8D">
        <w:rPr>
          <w:rFonts w:ascii="仿宋_GB2312" w:eastAsia="仿宋_GB2312" w:hint="eastAsia"/>
          <w:sz w:val="32"/>
          <w:szCs w:val="32"/>
        </w:rPr>
        <w:t>省妇女联合会</w:t>
      </w:r>
    </w:p>
    <w:p w14:paraId="4760F7BB" w14:textId="2BAB0BF4" w:rsidR="00D54644" w:rsidRDefault="00D54644" w:rsidP="00CA1B8D">
      <w:pPr>
        <w:spacing w:line="360" w:lineRule="auto"/>
        <w:ind w:firstLineChars="1000" w:firstLine="320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/>
          <w:sz w:val="32"/>
          <w:szCs w:val="32"/>
        </w:rPr>
        <w:t>202</w:t>
      </w:r>
      <w:r w:rsidR="00CA1B8D">
        <w:rPr>
          <w:rFonts w:ascii="仿宋_GB2312" w:eastAsia="仿宋_GB2312" w:hint="eastAsia"/>
          <w:sz w:val="32"/>
          <w:szCs w:val="32"/>
        </w:rPr>
        <w:t>3年4月1日</w:t>
      </w:r>
    </w:p>
    <w:p w14:paraId="351F28AE" w14:textId="77777777" w:rsidR="00CA1B8D" w:rsidRDefault="00CA1B8D" w:rsidP="00CA1B8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DBB4141" w14:textId="536A8AD1" w:rsidR="00CA1B8D" w:rsidRDefault="00CA1B8D" w:rsidP="00CA1B8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附件：1</w:t>
      </w:r>
    </w:p>
    <w:p w14:paraId="08B4058D" w14:textId="1FA5C264" w:rsidR="00D54644" w:rsidRPr="00CA1B8D" w:rsidRDefault="00D54644" w:rsidP="00CA1B8D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CA1B8D">
        <w:rPr>
          <w:rFonts w:ascii="方正小标宋简体" w:eastAsia="方正小标宋简体" w:hAnsi="方正小标宋简体"/>
          <w:sz w:val="32"/>
          <w:szCs w:val="32"/>
        </w:rPr>
        <w:t>2023年度辽宁省最美家庭名额分配表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3481"/>
      </w:tblGrid>
      <w:tr w:rsidR="00CA1B8D" w14:paraId="25229C01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5C11F5F8" w14:textId="27980A81" w:rsidR="00CA1B8D" w:rsidRPr="006D7E98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D7E9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 w14:paraId="38160F93" w14:textId="7ED3D119" w:rsidR="00CA1B8D" w:rsidRPr="006D7E98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D7E9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地区及系统</w:t>
            </w:r>
          </w:p>
        </w:tc>
        <w:tc>
          <w:tcPr>
            <w:tcW w:w="3481" w:type="dxa"/>
            <w:vAlign w:val="center"/>
          </w:tcPr>
          <w:p w14:paraId="41604422" w14:textId="113A9EBE" w:rsidR="00CA1B8D" w:rsidRPr="006D7E98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D7E9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辽宁省最美家庭（户）</w:t>
            </w:r>
          </w:p>
        </w:tc>
      </w:tr>
      <w:tr w:rsidR="00CA1B8D" w14:paraId="53A94984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3BC78910" w14:textId="0ED7BAFA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14:paraId="70E1F537" w14:textId="2A438692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54644">
              <w:rPr>
                <w:rFonts w:ascii="仿宋_GB2312" w:eastAsia="仿宋_GB2312"/>
                <w:sz w:val="32"/>
                <w:szCs w:val="32"/>
              </w:rPr>
              <w:t>沈阳市</w:t>
            </w:r>
          </w:p>
        </w:tc>
        <w:tc>
          <w:tcPr>
            <w:tcW w:w="3481" w:type="dxa"/>
            <w:vAlign w:val="center"/>
          </w:tcPr>
          <w:p w14:paraId="278926FC" w14:textId="40D5A0FD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A1B8D" w14:paraId="49BD8CBC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20764118" w14:textId="052CC092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14:paraId="73ABFE06" w14:textId="656B6301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大连市</w:t>
            </w:r>
          </w:p>
        </w:tc>
        <w:tc>
          <w:tcPr>
            <w:tcW w:w="3481" w:type="dxa"/>
            <w:vAlign w:val="center"/>
          </w:tcPr>
          <w:p w14:paraId="283D10E3" w14:textId="63C218C5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A1B8D" w14:paraId="4C981911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07CCF1F3" w14:textId="20E459E9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14:paraId="5C6AAF19" w14:textId="3716EB76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鞍山市</w:t>
            </w:r>
          </w:p>
        </w:tc>
        <w:tc>
          <w:tcPr>
            <w:tcW w:w="3481" w:type="dxa"/>
            <w:vAlign w:val="center"/>
          </w:tcPr>
          <w:p w14:paraId="03CC384A" w14:textId="283D1DA0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41F3250E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02068522" w14:textId="735A1450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14:paraId="4F2E28AA" w14:textId="27FB4966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</w:p>
        </w:tc>
        <w:tc>
          <w:tcPr>
            <w:tcW w:w="3481" w:type="dxa"/>
            <w:vAlign w:val="center"/>
          </w:tcPr>
          <w:p w14:paraId="38DAEE42" w14:textId="20433A78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3294F7A3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27E16414" w14:textId="687DDCE6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14:paraId="0CC90C84" w14:textId="2B1358D2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本溪市</w:t>
            </w:r>
          </w:p>
        </w:tc>
        <w:tc>
          <w:tcPr>
            <w:tcW w:w="3481" w:type="dxa"/>
            <w:vAlign w:val="center"/>
          </w:tcPr>
          <w:p w14:paraId="17F1CEBD" w14:textId="4E26E0B0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2EE2DCC5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17ECECED" w14:textId="3F905E5D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14:paraId="774A093A" w14:textId="1A2A04C2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丹东市</w:t>
            </w:r>
          </w:p>
        </w:tc>
        <w:tc>
          <w:tcPr>
            <w:tcW w:w="3481" w:type="dxa"/>
            <w:vAlign w:val="center"/>
          </w:tcPr>
          <w:p w14:paraId="6E50DAB2" w14:textId="4486AAA3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13AC55D0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503C4004" w14:textId="2080E476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14:paraId="3270BA1D" w14:textId="44BF2695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锦州市</w:t>
            </w:r>
          </w:p>
        </w:tc>
        <w:tc>
          <w:tcPr>
            <w:tcW w:w="3481" w:type="dxa"/>
            <w:vAlign w:val="center"/>
          </w:tcPr>
          <w:p w14:paraId="29A0AA27" w14:textId="7D4CFBDD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5835178F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54D8C8A0" w14:textId="0BC95212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14:paraId="1B957F90" w14:textId="63FFBA2C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营口市</w:t>
            </w:r>
          </w:p>
        </w:tc>
        <w:tc>
          <w:tcPr>
            <w:tcW w:w="3481" w:type="dxa"/>
            <w:vAlign w:val="center"/>
          </w:tcPr>
          <w:p w14:paraId="514B7E32" w14:textId="0D674686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215BDAC8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07D5A929" w14:textId="455E2FCA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14:paraId="2AC74610" w14:textId="617C0671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阜新市</w:t>
            </w:r>
          </w:p>
        </w:tc>
        <w:tc>
          <w:tcPr>
            <w:tcW w:w="3481" w:type="dxa"/>
            <w:vAlign w:val="center"/>
          </w:tcPr>
          <w:p w14:paraId="39D7A82F" w14:textId="4E093242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16E74898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5BE4FDFA" w14:textId="7263F657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14:paraId="7AF0390E" w14:textId="55F6C457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辽阳市</w:t>
            </w:r>
          </w:p>
        </w:tc>
        <w:tc>
          <w:tcPr>
            <w:tcW w:w="3481" w:type="dxa"/>
            <w:vAlign w:val="center"/>
          </w:tcPr>
          <w:p w14:paraId="6CC9DB19" w14:textId="51D9F4ED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34D6F775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41D8A218" w14:textId="762897EE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14:paraId="2ECF595F" w14:textId="78990B25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铁岭市</w:t>
            </w:r>
          </w:p>
        </w:tc>
        <w:tc>
          <w:tcPr>
            <w:tcW w:w="3481" w:type="dxa"/>
            <w:vAlign w:val="center"/>
          </w:tcPr>
          <w:p w14:paraId="63A46581" w14:textId="319617F8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1D6D0CB3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35E00511" w14:textId="18280203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402" w:type="dxa"/>
            <w:vAlign w:val="center"/>
          </w:tcPr>
          <w:p w14:paraId="6E2F348A" w14:textId="7D773C2A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朝阳市</w:t>
            </w:r>
          </w:p>
        </w:tc>
        <w:tc>
          <w:tcPr>
            <w:tcW w:w="3481" w:type="dxa"/>
            <w:vAlign w:val="center"/>
          </w:tcPr>
          <w:p w14:paraId="23FF8A65" w14:textId="66223FD6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48D25340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7BDEE85B" w14:textId="19728F48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402" w:type="dxa"/>
            <w:vAlign w:val="center"/>
          </w:tcPr>
          <w:p w14:paraId="3184DDA0" w14:textId="7972402E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盘锦市</w:t>
            </w:r>
          </w:p>
        </w:tc>
        <w:tc>
          <w:tcPr>
            <w:tcW w:w="3481" w:type="dxa"/>
            <w:vAlign w:val="center"/>
          </w:tcPr>
          <w:p w14:paraId="513712A0" w14:textId="4AF7DE2A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66691895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47D090E5" w14:textId="319AE7AD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402" w:type="dxa"/>
            <w:vAlign w:val="center"/>
          </w:tcPr>
          <w:p w14:paraId="27538872" w14:textId="759ED4CE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葫芦岛市</w:t>
            </w:r>
          </w:p>
        </w:tc>
        <w:tc>
          <w:tcPr>
            <w:tcW w:w="3481" w:type="dxa"/>
            <w:vAlign w:val="center"/>
          </w:tcPr>
          <w:p w14:paraId="4AA63C6E" w14:textId="2212E0E7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392D99C8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7B8CF7DB" w14:textId="60169244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402" w:type="dxa"/>
            <w:vAlign w:val="center"/>
          </w:tcPr>
          <w:p w14:paraId="6A0D7BAD" w14:textId="6DCC2643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沈抚示范区</w:t>
            </w:r>
          </w:p>
        </w:tc>
        <w:tc>
          <w:tcPr>
            <w:tcW w:w="3481" w:type="dxa"/>
            <w:vAlign w:val="center"/>
          </w:tcPr>
          <w:p w14:paraId="224E8413" w14:textId="494ACA1F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A1B8D" w14:paraId="38BE56FB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25714F12" w14:textId="69509537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402" w:type="dxa"/>
            <w:vAlign w:val="center"/>
          </w:tcPr>
          <w:p w14:paraId="06F32EF9" w14:textId="40750F4E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省直机关</w:t>
            </w:r>
          </w:p>
        </w:tc>
        <w:tc>
          <w:tcPr>
            <w:tcW w:w="3481" w:type="dxa"/>
            <w:vAlign w:val="center"/>
          </w:tcPr>
          <w:p w14:paraId="3A5DBA3C" w14:textId="662464EC" w:rsidR="00CA1B8D" w:rsidRDefault="006D7E98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</w:tr>
      <w:tr w:rsidR="00CA1B8D" w14:paraId="3D0C9FE4" w14:textId="77777777" w:rsidTr="00CA1B8D">
        <w:trPr>
          <w:cantSplit/>
          <w:jc w:val="center"/>
        </w:trPr>
        <w:tc>
          <w:tcPr>
            <w:tcW w:w="1413" w:type="dxa"/>
            <w:vAlign w:val="center"/>
          </w:tcPr>
          <w:p w14:paraId="6ABA97E3" w14:textId="77777777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361CBF7" w14:textId="6128993D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481" w:type="dxa"/>
            <w:vAlign w:val="center"/>
          </w:tcPr>
          <w:p w14:paraId="29DA76CF" w14:textId="397E3ED3" w:rsidR="00CA1B8D" w:rsidRDefault="00CA1B8D" w:rsidP="00CA1B8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</w:tbl>
    <w:p w14:paraId="7D459489" w14:textId="77777777" w:rsidR="00D54644" w:rsidRDefault="00D54644" w:rsidP="00CA1B8D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1C5C9E3" w14:textId="77777777" w:rsidR="006D7E98" w:rsidRDefault="006D7E98" w:rsidP="00CA1B8D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22B7E8F" w14:textId="2D4274DE" w:rsidR="00C965D4" w:rsidRDefault="00C965D4" w:rsidP="00CA1B8D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4902DC15" w14:textId="77777777" w:rsidR="00D54644" w:rsidRPr="00CB0932" w:rsidRDefault="00D54644" w:rsidP="00CB0932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CB0932">
        <w:rPr>
          <w:rFonts w:ascii="方正小标宋简体" w:eastAsia="方正小标宋简体" w:hAnsi="方正小标宋简体"/>
          <w:sz w:val="32"/>
          <w:szCs w:val="32"/>
        </w:rPr>
        <w:t>2023年度辽宁省最美家庭推荐表</w:t>
      </w:r>
    </w:p>
    <w:tbl>
      <w:tblPr>
        <w:tblStyle w:val="a9"/>
        <w:tblW w:w="8825" w:type="dxa"/>
        <w:jc w:val="center"/>
        <w:tblLook w:val="04A0" w:firstRow="1" w:lastRow="0" w:firstColumn="1" w:lastColumn="0" w:noHBand="0" w:noVBand="1"/>
      </w:tblPr>
      <w:tblGrid>
        <w:gridCol w:w="1248"/>
        <w:gridCol w:w="1299"/>
        <w:gridCol w:w="992"/>
        <w:gridCol w:w="1490"/>
        <w:gridCol w:w="1062"/>
        <w:gridCol w:w="850"/>
        <w:gridCol w:w="709"/>
        <w:gridCol w:w="1175"/>
      </w:tblGrid>
      <w:tr w:rsidR="00250647" w:rsidRPr="00CB0932" w14:paraId="1FD4570D" w14:textId="77777777" w:rsidTr="000A33D2">
        <w:trPr>
          <w:trHeight w:val="627"/>
          <w:jc w:val="center"/>
        </w:trPr>
        <w:tc>
          <w:tcPr>
            <w:tcW w:w="1248" w:type="dxa"/>
            <w:vAlign w:val="center"/>
          </w:tcPr>
          <w:p w14:paraId="4FB4F523" w14:textId="77777777" w:rsidR="00CB0932" w:rsidRPr="00CB0932" w:rsidRDefault="00CB0932" w:rsidP="00CB09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家庭主要</w:t>
            </w:r>
          </w:p>
          <w:p w14:paraId="61DD899E" w14:textId="38988F0F" w:rsidR="00CB0932" w:rsidRPr="00CB0932" w:rsidRDefault="00CB0932" w:rsidP="00CB09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成员姓名</w:t>
            </w:r>
          </w:p>
        </w:tc>
        <w:tc>
          <w:tcPr>
            <w:tcW w:w="1299" w:type="dxa"/>
            <w:vAlign w:val="center"/>
          </w:tcPr>
          <w:p w14:paraId="0AF55C6D" w14:textId="2153467F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E775E7" w14:textId="26F22952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490" w:type="dxa"/>
            <w:vAlign w:val="center"/>
          </w:tcPr>
          <w:p w14:paraId="27A2CA27" w14:textId="77777777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2B320C98" w14:textId="3FC8EA41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龄</w:t>
            </w:r>
          </w:p>
        </w:tc>
        <w:tc>
          <w:tcPr>
            <w:tcW w:w="850" w:type="dxa"/>
            <w:vAlign w:val="center"/>
          </w:tcPr>
          <w:p w14:paraId="3A19E635" w14:textId="77777777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A14192" w14:textId="25BA1DCD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B0932">
              <w:rPr>
                <w:rFonts w:ascii="仿宋_GB2312" w:eastAsia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1175" w:type="dxa"/>
            <w:vAlign w:val="center"/>
          </w:tcPr>
          <w:p w14:paraId="5B5D27FF" w14:textId="77777777" w:rsidR="00CB0932" w:rsidRPr="00CB0932" w:rsidRDefault="00CB093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1BC3BE33" w14:textId="77777777" w:rsidTr="000A33D2">
        <w:trPr>
          <w:cantSplit/>
          <w:jc w:val="center"/>
        </w:trPr>
        <w:tc>
          <w:tcPr>
            <w:tcW w:w="1248" w:type="dxa"/>
            <w:vAlign w:val="center"/>
          </w:tcPr>
          <w:p w14:paraId="301C5967" w14:textId="2A7546C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99" w:type="dxa"/>
            <w:vAlign w:val="center"/>
          </w:tcPr>
          <w:p w14:paraId="4A9E896D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57B452" w14:textId="77777777" w:rsidR="00B56453" w:rsidRDefault="00B56453" w:rsidP="00CB09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文化</w:t>
            </w:r>
          </w:p>
          <w:p w14:paraId="3F0AFF9A" w14:textId="29EB3525" w:rsidR="00B56453" w:rsidRPr="00CB0932" w:rsidRDefault="00B56453" w:rsidP="00CB09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程度</w:t>
            </w:r>
          </w:p>
        </w:tc>
        <w:tc>
          <w:tcPr>
            <w:tcW w:w="1490" w:type="dxa"/>
            <w:vAlign w:val="center"/>
          </w:tcPr>
          <w:p w14:paraId="23FC8B18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2A70CA86" w14:textId="3EA2C9AD" w:rsidR="00B56453" w:rsidRPr="00CB0932" w:rsidRDefault="00B56453" w:rsidP="00B5645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移动电话</w:t>
            </w:r>
          </w:p>
        </w:tc>
        <w:tc>
          <w:tcPr>
            <w:tcW w:w="2734" w:type="dxa"/>
            <w:gridSpan w:val="3"/>
            <w:vAlign w:val="center"/>
          </w:tcPr>
          <w:p w14:paraId="7DA771C0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5DEB9581" w14:textId="77777777" w:rsidTr="00B56453">
        <w:trPr>
          <w:cantSplit/>
          <w:jc w:val="center"/>
        </w:trPr>
        <w:tc>
          <w:tcPr>
            <w:tcW w:w="1248" w:type="dxa"/>
            <w:vAlign w:val="center"/>
          </w:tcPr>
          <w:p w14:paraId="3F647049" w14:textId="79FE8CFD" w:rsidR="00B56453" w:rsidRPr="00B56453" w:rsidRDefault="00B56453" w:rsidP="00B5645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</w:p>
        </w:tc>
        <w:tc>
          <w:tcPr>
            <w:tcW w:w="5693" w:type="dxa"/>
            <w:gridSpan w:val="5"/>
            <w:vAlign w:val="center"/>
          </w:tcPr>
          <w:p w14:paraId="69757D1A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4D2C2E" w14:textId="7AE7DEA2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职级</w:t>
            </w:r>
          </w:p>
        </w:tc>
        <w:tc>
          <w:tcPr>
            <w:tcW w:w="1175" w:type="dxa"/>
            <w:vAlign w:val="center"/>
          </w:tcPr>
          <w:p w14:paraId="3AA4C378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0EDE0567" w14:textId="77777777" w:rsidTr="00B56453">
        <w:trPr>
          <w:cantSplit/>
          <w:jc w:val="center"/>
        </w:trPr>
        <w:tc>
          <w:tcPr>
            <w:tcW w:w="1248" w:type="dxa"/>
            <w:vAlign w:val="center"/>
          </w:tcPr>
          <w:p w14:paraId="31D35792" w14:textId="63377B85" w:rsidR="00B56453" w:rsidRPr="00B56453" w:rsidRDefault="00B56453" w:rsidP="00B5645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家庭住址</w:t>
            </w:r>
          </w:p>
        </w:tc>
        <w:tc>
          <w:tcPr>
            <w:tcW w:w="5693" w:type="dxa"/>
            <w:gridSpan w:val="5"/>
            <w:vAlign w:val="center"/>
          </w:tcPr>
          <w:p w14:paraId="3ECE5FD2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3EE10C" w14:textId="4412B98B" w:rsidR="00B56453" w:rsidRPr="00CB0932" w:rsidRDefault="00B56453" w:rsidP="00B5645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邮政编码</w:t>
            </w:r>
          </w:p>
        </w:tc>
        <w:tc>
          <w:tcPr>
            <w:tcW w:w="1175" w:type="dxa"/>
            <w:vAlign w:val="center"/>
          </w:tcPr>
          <w:p w14:paraId="1D4C301A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0E2E08C9" w14:textId="77777777" w:rsidTr="000B773A">
        <w:trPr>
          <w:cantSplit/>
          <w:jc w:val="center"/>
        </w:trPr>
        <w:tc>
          <w:tcPr>
            <w:tcW w:w="1248" w:type="dxa"/>
            <w:vMerge w:val="restart"/>
            <w:vAlign w:val="center"/>
          </w:tcPr>
          <w:p w14:paraId="76E3277D" w14:textId="77777777" w:rsidR="000A33D2" w:rsidRDefault="000A33D2" w:rsidP="000A33D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家庭</w:t>
            </w:r>
          </w:p>
          <w:p w14:paraId="4F6CB3F9" w14:textId="77777777" w:rsidR="000A33D2" w:rsidRDefault="000A33D2" w:rsidP="000A33D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其他</w:t>
            </w:r>
          </w:p>
          <w:p w14:paraId="18C7D9E1" w14:textId="77777777" w:rsidR="000A33D2" w:rsidRDefault="000A33D2" w:rsidP="000A33D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主要</w:t>
            </w:r>
          </w:p>
          <w:p w14:paraId="45FAEF44" w14:textId="77777777" w:rsidR="000A33D2" w:rsidRDefault="000A33D2" w:rsidP="000A33D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成员</w:t>
            </w:r>
          </w:p>
          <w:p w14:paraId="7681FD7B" w14:textId="567A94A4" w:rsidR="000A33D2" w:rsidRPr="00CB0932" w:rsidRDefault="000A33D2" w:rsidP="000A33D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1299" w:type="dxa"/>
            <w:vAlign w:val="center"/>
          </w:tcPr>
          <w:p w14:paraId="73E6594F" w14:textId="5EE76944" w:rsidR="000A33D2" w:rsidRPr="00CB0932" w:rsidRDefault="000A33D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992" w:type="dxa"/>
            <w:vAlign w:val="center"/>
          </w:tcPr>
          <w:p w14:paraId="66FD0ED4" w14:textId="2DC8CAE5" w:rsidR="000A33D2" w:rsidRPr="00CB0932" w:rsidRDefault="000A33D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490" w:type="dxa"/>
            <w:vAlign w:val="center"/>
          </w:tcPr>
          <w:p w14:paraId="152EC0D9" w14:textId="64A80620" w:rsidR="000A33D2" w:rsidRPr="00CB0932" w:rsidRDefault="000A33D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1062" w:type="dxa"/>
            <w:vAlign w:val="center"/>
          </w:tcPr>
          <w:p w14:paraId="3DA8F28A" w14:textId="661CDC56" w:rsidR="000A33D2" w:rsidRPr="00CB0932" w:rsidRDefault="000A33D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2734" w:type="dxa"/>
            <w:gridSpan w:val="3"/>
            <w:vAlign w:val="center"/>
          </w:tcPr>
          <w:p w14:paraId="6BA0AD87" w14:textId="0FF5B5E1" w:rsidR="000A33D2" w:rsidRPr="00CB0932" w:rsidRDefault="000A33D2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</w:p>
        </w:tc>
      </w:tr>
      <w:tr w:rsidR="00250647" w:rsidRPr="00CB0932" w14:paraId="165B7934" w14:textId="77777777" w:rsidTr="000A33D2">
        <w:trPr>
          <w:cantSplit/>
          <w:jc w:val="center"/>
        </w:trPr>
        <w:tc>
          <w:tcPr>
            <w:tcW w:w="1248" w:type="dxa"/>
            <w:vMerge/>
            <w:vAlign w:val="center"/>
          </w:tcPr>
          <w:p w14:paraId="1713BA80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AE66BCE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C2BD9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5DF0182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5EDB8940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2D4A79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EBED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723C8231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1D6B2602" w14:textId="77777777" w:rsidTr="000A33D2">
        <w:trPr>
          <w:cantSplit/>
          <w:jc w:val="center"/>
        </w:trPr>
        <w:tc>
          <w:tcPr>
            <w:tcW w:w="1248" w:type="dxa"/>
            <w:vMerge/>
            <w:vAlign w:val="center"/>
          </w:tcPr>
          <w:p w14:paraId="4E458CD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5D3902D9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2F2A80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7F7E7160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0D059E6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15A74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BFC0D1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054B9DE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4EE4BB7A" w14:textId="77777777" w:rsidTr="000A33D2">
        <w:trPr>
          <w:cantSplit/>
          <w:jc w:val="center"/>
        </w:trPr>
        <w:tc>
          <w:tcPr>
            <w:tcW w:w="1248" w:type="dxa"/>
            <w:vMerge/>
            <w:vAlign w:val="center"/>
          </w:tcPr>
          <w:p w14:paraId="329DE295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E0A4F62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9459F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024C19D9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C884764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278B9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22FC8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C3F2E6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2B3B9ED7" w14:textId="77777777" w:rsidTr="000A33D2">
        <w:trPr>
          <w:cantSplit/>
          <w:jc w:val="center"/>
        </w:trPr>
        <w:tc>
          <w:tcPr>
            <w:tcW w:w="1248" w:type="dxa"/>
            <w:vMerge/>
            <w:vAlign w:val="center"/>
          </w:tcPr>
          <w:p w14:paraId="7BF90277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AE07F8D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8A027D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168E4D14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6C2FBFA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D9074B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F9B1F8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42D5C53" w14:textId="77777777" w:rsidR="00B56453" w:rsidRPr="00CB0932" w:rsidRDefault="00B56453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69C8F888" w14:textId="77777777" w:rsidTr="00250647">
        <w:trPr>
          <w:cantSplit/>
          <w:trHeight w:val="1104"/>
          <w:jc w:val="center"/>
        </w:trPr>
        <w:tc>
          <w:tcPr>
            <w:tcW w:w="1248" w:type="dxa"/>
            <w:vAlign w:val="center"/>
          </w:tcPr>
          <w:p w14:paraId="5B21E21C" w14:textId="77777777" w:rsidR="00250647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家庭曾</w:t>
            </w:r>
          </w:p>
          <w:p w14:paraId="29496AE9" w14:textId="49F1C510" w:rsidR="00250647" w:rsidRPr="00CB0932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获荣誉</w:t>
            </w:r>
          </w:p>
        </w:tc>
        <w:tc>
          <w:tcPr>
            <w:tcW w:w="7577" w:type="dxa"/>
            <w:gridSpan w:val="7"/>
            <w:vAlign w:val="center"/>
          </w:tcPr>
          <w:p w14:paraId="391AD63E" w14:textId="77777777" w:rsidR="00250647" w:rsidRDefault="00250647" w:rsidP="0025064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1.市级:□最美家庭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□五好家庭 □文明家庭</w:t>
            </w:r>
          </w:p>
          <w:p w14:paraId="19A854C6" w14:textId="3CD24534" w:rsidR="00250647" w:rsidRPr="00CB0932" w:rsidRDefault="00250647" w:rsidP="0025064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2.市级其他荣誉：</w:t>
            </w:r>
          </w:p>
        </w:tc>
      </w:tr>
      <w:tr w:rsidR="00250647" w:rsidRPr="00CB0932" w14:paraId="17D25C87" w14:textId="77777777" w:rsidTr="00250647">
        <w:trPr>
          <w:cantSplit/>
          <w:trHeight w:val="1403"/>
          <w:jc w:val="center"/>
        </w:trPr>
        <w:tc>
          <w:tcPr>
            <w:tcW w:w="1248" w:type="dxa"/>
            <w:vAlign w:val="center"/>
          </w:tcPr>
          <w:p w14:paraId="0F949D53" w14:textId="77777777" w:rsidR="00250647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主要事</w:t>
            </w:r>
          </w:p>
          <w:p w14:paraId="449DF355" w14:textId="77777777" w:rsidR="00250647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迹</w:t>
            </w:r>
            <w:proofErr w:type="gramEnd"/>
            <w:r>
              <w:rPr>
                <w:rFonts w:ascii="仿宋_GB2312" w:eastAsia="仿宋_GB2312" w:hint="eastAsia"/>
                <w:b/>
                <w:bCs/>
                <w:szCs w:val="21"/>
              </w:rPr>
              <w:t>简介</w:t>
            </w:r>
          </w:p>
          <w:p w14:paraId="5DF379FB" w14:textId="536429A1" w:rsidR="00250647" w:rsidRPr="00250647" w:rsidRDefault="00250647" w:rsidP="00250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（300字）</w:t>
            </w:r>
          </w:p>
        </w:tc>
        <w:tc>
          <w:tcPr>
            <w:tcW w:w="7577" w:type="dxa"/>
            <w:gridSpan w:val="7"/>
            <w:vAlign w:val="center"/>
          </w:tcPr>
          <w:p w14:paraId="72BEABD1" w14:textId="77777777" w:rsidR="00250647" w:rsidRPr="00CB0932" w:rsidRDefault="00250647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366AB365" w14:textId="77777777" w:rsidTr="00740FF4">
        <w:trPr>
          <w:cantSplit/>
          <w:jc w:val="center"/>
        </w:trPr>
        <w:tc>
          <w:tcPr>
            <w:tcW w:w="1248" w:type="dxa"/>
            <w:vAlign w:val="center"/>
          </w:tcPr>
          <w:p w14:paraId="67B545E6" w14:textId="05BDB5EC" w:rsidR="00250647" w:rsidRPr="00250647" w:rsidRDefault="00250647" w:rsidP="00250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文化家庭所在社区（村）或家庭主要成员所在单位党组织意见</w:t>
            </w:r>
          </w:p>
        </w:tc>
        <w:tc>
          <w:tcPr>
            <w:tcW w:w="7577" w:type="dxa"/>
            <w:gridSpan w:val="7"/>
            <w:vAlign w:val="center"/>
          </w:tcPr>
          <w:p w14:paraId="269B7F2D" w14:textId="77777777" w:rsidR="00250647" w:rsidRPr="00250647" w:rsidRDefault="00250647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0647" w:rsidRPr="00CB0932" w14:paraId="14966DEB" w14:textId="77777777" w:rsidTr="00250647">
        <w:trPr>
          <w:cantSplit/>
          <w:trHeight w:val="1341"/>
          <w:jc w:val="center"/>
        </w:trPr>
        <w:tc>
          <w:tcPr>
            <w:tcW w:w="1248" w:type="dxa"/>
            <w:vAlign w:val="center"/>
          </w:tcPr>
          <w:p w14:paraId="33E5B224" w14:textId="77777777" w:rsidR="00250647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推荐单位</w:t>
            </w:r>
          </w:p>
          <w:p w14:paraId="7C345439" w14:textId="65750702" w:rsidR="00250647" w:rsidRPr="00CB0932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意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见</w:t>
            </w:r>
          </w:p>
        </w:tc>
        <w:tc>
          <w:tcPr>
            <w:tcW w:w="3781" w:type="dxa"/>
            <w:gridSpan w:val="3"/>
            <w:vAlign w:val="center"/>
          </w:tcPr>
          <w:p w14:paraId="334C8621" w14:textId="77777777" w:rsidR="00250647" w:rsidRDefault="00250647" w:rsidP="00250647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市妇联及相关单位意见</w:t>
            </w:r>
          </w:p>
          <w:p w14:paraId="19C27170" w14:textId="77777777" w:rsidR="00250647" w:rsidRDefault="00250647" w:rsidP="00250647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DD56492" w14:textId="3DA3888F" w:rsidR="00250647" w:rsidRDefault="00250647" w:rsidP="00250647">
            <w:pPr>
              <w:ind w:firstLineChars="800" w:firstLine="1687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（盖章）</w:t>
            </w:r>
          </w:p>
          <w:p w14:paraId="6C8556FB" w14:textId="7BABF979" w:rsidR="00250647" w:rsidRPr="00CB0932" w:rsidRDefault="00250647" w:rsidP="00CB093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</w:tc>
        <w:tc>
          <w:tcPr>
            <w:tcW w:w="1062" w:type="dxa"/>
            <w:vAlign w:val="center"/>
          </w:tcPr>
          <w:p w14:paraId="6B75976D" w14:textId="77777777" w:rsidR="00250647" w:rsidRDefault="00250647" w:rsidP="0025064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审批单位</w:t>
            </w:r>
          </w:p>
          <w:p w14:paraId="5266C103" w14:textId="10841F2B" w:rsidR="00250647" w:rsidRPr="00250647" w:rsidRDefault="00250647" w:rsidP="00250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意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见</w:t>
            </w:r>
          </w:p>
        </w:tc>
        <w:tc>
          <w:tcPr>
            <w:tcW w:w="2734" w:type="dxa"/>
            <w:gridSpan w:val="3"/>
            <w:vAlign w:val="center"/>
          </w:tcPr>
          <w:p w14:paraId="02A25846" w14:textId="77777777" w:rsidR="00250647" w:rsidRDefault="00250647" w:rsidP="00250647">
            <w:pPr>
              <w:ind w:firstLineChars="200" w:firstLine="422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文化省妇联意见</w:t>
            </w:r>
          </w:p>
          <w:p w14:paraId="000BBC58" w14:textId="77777777" w:rsidR="00250647" w:rsidRDefault="00250647" w:rsidP="00250647">
            <w:pPr>
              <w:ind w:firstLineChars="200" w:firstLine="422"/>
              <w:rPr>
                <w:rFonts w:ascii="仿宋_GB2312" w:eastAsia="仿宋_GB2312"/>
                <w:b/>
                <w:bCs/>
                <w:szCs w:val="21"/>
              </w:rPr>
            </w:pPr>
          </w:p>
          <w:p w14:paraId="09410079" w14:textId="1BD04A10" w:rsidR="00250647" w:rsidRDefault="00250647" w:rsidP="00250647">
            <w:pPr>
              <w:ind w:firstLineChars="500" w:firstLine="1054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（盖章）</w:t>
            </w:r>
          </w:p>
          <w:p w14:paraId="2985FF0D" w14:textId="1857CEFA" w:rsidR="00250647" w:rsidRPr="00CB0932" w:rsidRDefault="00250647" w:rsidP="00250647">
            <w:pPr>
              <w:ind w:firstLineChars="400" w:firstLine="843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</w:tc>
      </w:tr>
    </w:tbl>
    <w:p w14:paraId="3E455FC0" w14:textId="77777777" w:rsidR="00577F25" w:rsidRDefault="00577F25" w:rsidP="006D7E9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A6FCA52" w14:textId="77777777" w:rsidR="00756B96" w:rsidRPr="006D7E98" w:rsidRDefault="00756B96" w:rsidP="007C011A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 w:rsidR="00756B96" w:rsidRPr="006D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5CC0" w14:textId="77777777" w:rsidR="00093B4F" w:rsidRDefault="00093B4F" w:rsidP="00D54644">
      <w:r>
        <w:separator/>
      </w:r>
    </w:p>
  </w:endnote>
  <w:endnote w:type="continuationSeparator" w:id="0">
    <w:p w14:paraId="4FF897FF" w14:textId="77777777" w:rsidR="00093B4F" w:rsidRDefault="00093B4F" w:rsidP="00D5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C8BA" w14:textId="77777777" w:rsidR="00093B4F" w:rsidRDefault="00093B4F" w:rsidP="00D54644">
      <w:r>
        <w:separator/>
      </w:r>
    </w:p>
  </w:footnote>
  <w:footnote w:type="continuationSeparator" w:id="0">
    <w:p w14:paraId="0EDCD0EA" w14:textId="77777777" w:rsidR="00093B4F" w:rsidRDefault="00093B4F" w:rsidP="00D5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5E"/>
    <w:rsid w:val="000824C6"/>
    <w:rsid w:val="00093B4F"/>
    <w:rsid w:val="000A33D2"/>
    <w:rsid w:val="00250647"/>
    <w:rsid w:val="00577F25"/>
    <w:rsid w:val="0059007E"/>
    <w:rsid w:val="006A3CE0"/>
    <w:rsid w:val="006D7E98"/>
    <w:rsid w:val="00756B96"/>
    <w:rsid w:val="007C011A"/>
    <w:rsid w:val="00954487"/>
    <w:rsid w:val="00B0185E"/>
    <w:rsid w:val="00B56453"/>
    <w:rsid w:val="00C965D4"/>
    <w:rsid w:val="00CA1B8D"/>
    <w:rsid w:val="00CB0932"/>
    <w:rsid w:val="00D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142D6"/>
  <w15:chartTrackingRefBased/>
  <w15:docId w15:val="{9C209FC1-7280-4ECA-8232-41332A0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64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A1B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A1B8D"/>
  </w:style>
  <w:style w:type="table" w:styleId="a9">
    <w:name w:val="Table Grid"/>
    <w:basedOn w:val="a1"/>
    <w:uiPriority w:val="39"/>
    <w:rsid w:val="00CA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士中</dc:creator>
  <cp:keywords/>
  <dc:description/>
  <cp:lastModifiedBy>肖 士中</cp:lastModifiedBy>
  <cp:revision>32</cp:revision>
  <dcterms:created xsi:type="dcterms:W3CDTF">2023-04-20T05:46:00Z</dcterms:created>
  <dcterms:modified xsi:type="dcterms:W3CDTF">2023-04-20T07:06:00Z</dcterms:modified>
</cp:coreProperties>
</file>